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F8F" w:rsidRDefault="00EB265A" w:rsidP="00EB265A">
      <w:pPr>
        <w:ind w:right="397" w:firstLine="397"/>
        <w:jc w:val="both"/>
        <w:rPr>
          <w:bCs/>
        </w:rPr>
      </w:pPr>
      <w:r w:rsidRPr="00EB265A">
        <w:rPr>
          <w:bCs/>
        </w:rPr>
        <w:t xml:space="preserve">Очень часто </w:t>
      </w:r>
      <w:r>
        <w:rPr>
          <w:bCs/>
        </w:rPr>
        <w:t xml:space="preserve">при изучении новой темы возникает необходимость в актуализации опорных знаний. Для этого я применяю в начале урока </w:t>
      </w:r>
      <w:proofErr w:type="spellStart"/>
      <w:r>
        <w:rPr>
          <w:bCs/>
        </w:rPr>
        <w:t>взаимотренаж</w:t>
      </w:r>
      <w:proofErr w:type="spellEnd"/>
      <w:r>
        <w:rPr>
          <w:bCs/>
        </w:rPr>
        <w:t xml:space="preserve"> посредством карточек устного счета и двусторонних карточек </w:t>
      </w:r>
      <w:proofErr w:type="spellStart"/>
      <w:r>
        <w:rPr>
          <w:bCs/>
        </w:rPr>
        <w:t>оргдиалога</w:t>
      </w:r>
      <w:proofErr w:type="spellEnd"/>
      <w:r>
        <w:rPr>
          <w:bCs/>
        </w:rPr>
        <w:t xml:space="preserve">. Так, при изучении темы «Длина окружности» необходимо повторить округление десятичных дробей, а также </w:t>
      </w:r>
      <w:proofErr w:type="gramStart"/>
      <w:r w:rsidR="00E06B90">
        <w:rPr>
          <w:bCs/>
        </w:rPr>
        <w:t xml:space="preserve">повторить </w:t>
      </w:r>
      <w:r w:rsidR="00F44A4C">
        <w:rPr>
          <w:bCs/>
        </w:rPr>
        <w:t xml:space="preserve"> </w:t>
      </w:r>
      <w:r>
        <w:rPr>
          <w:bCs/>
        </w:rPr>
        <w:t>определения</w:t>
      </w:r>
      <w:proofErr w:type="gramEnd"/>
      <w:r>
        <w:rPr>
          <w:bCs/>
        </w:rPr>
        <w:t xml:space="preserve"> окружности, радиуса, диаметра.</w:t>
      </w:r>
    </w:p>
    <w:p w:rsidR="00E46F8F" w:rsidRDefault="00730000" w:rsidP="00E46F8F">
      <w:pPr>
        <w:ind w:firstLine="360"/>
        <w:rPr>
          <w:b/>
          <w:bCs/>
        </w:rPr>
      </w:pPr>
      <w:r>
        <w:rPr>
          <w:b/>
          <w:bCs/>
          <w:u w:val="single"/>
        </w:rPr>
        <w:t>Фрагмент у</w:t>
      </w:r>
      <w:r w:rsidR="00E46F8F" w:rsidRPr="00F446AC">
        <w:rPr>
          <w:b/>
          <w:bCs/>
          <w:u w:val="single"/>
        </w:rPr>
        <w:t>рок</w:t>
      </w:r>
      <w:r>
        <w:rPr>
          <w:b/>
          <w:bCs/>
          <w:u w:val="single"/>
        </w:rPr>
        <w:t>а</w:t>
      </w:r>
      <w:r w:rsidR="00E46F8F">
        <w:rPr>
          <w:b/>
          <w:bCs/>
          <w:u w:val="single"/>
        </w:rPr>
        <w:t>-исследовани</w:t>
      </w:r>
      <w:r>
        <w:rPr>
          <w:b/>
          <w:bCs/>
          <w:u w:val="single"/>
        </w:rPr>
        <w:t>я</w:t>
      </w:r>
      <w:r w:rsidR="00E46F8F" w:rsidRPr="00F446AC">
        <w:rPr>
          <w:b/>
          <w:bCs/>
          <w:u w:val="single"/>
        </w:rPr>
        <w:t xml:space="preserve"> по теме: «Длина окружности»</w:t>
      </w:r>
      <w:r w:rsidR="00E46F8F" w:rsidRPr="00F446AC">
        <w:rPr>
          <w:b/>
          <w:bCs/>
        </w:rPr>
        <w:t>.</w:t>
      </w:r>
    </w:p>
    <w:p w:rsidR="00E46F8F" w:rsidRPr="004128E2" w:rsidRDefault="00E46F8F" w:rsidP="00E46F8F">
      <w:pPr>
        <w:spacing w:line="360" w:lineRule="atLeast"/>
        <w:rPr>
          <w:color w:val="0A0201"/>
        </w:rPr>
      </w:pPr>
      <w:r w:rsidRPr="004128E2">
        <w:rPr>
          <w:b/>
          <w:bCs/>
          <w:color w:val="0A0201"/>
        </w:rPr>
        <w:t>Предмет</w:t>
      </w:r>
      <w:r w:rsidRPr="004128E2">
        <w:rPr>
          <w:color w:val="0A0201"/>
        </w:rPr>
        <w:t xml:space="preserve">: математика                    </w:t>
      </w:r>
      <w:r>
        <w:rPr>
          <w:color w:val="0A0201"/>
        </w:rPr>
        <w:t xml:space="preserve">                                    </w:t>
      </w:r>
      <w:r w:rsidR="00EB265A">
        <w:rPr>
          <w:color w:val="0A0201"/>
        </w:rPr>
        <w:t xml:space="preserve">           </w:t>
      </w:r>
      <w:r>
        <w:rPr>
          <w:color w:val="0A0201"/>
        </w:rPr>
        <w:t xml:space="preserve">   </w:t>
      </w:r>
      <w:r w:rsidRPr="004128E2">
        <w:rPr>
          <w:color w:val="0A0201"/>
        </w:rPr>
        <w:t xml:space="preserve">учитель: </w:t>
      </w:r>
      <w:r>
        <w:rPr>
          <w:color w:val="0A0201"/>
        </w:rPr>
        <w:t>Годунова Ирина Викторовна</w:t>
      </w:r>
      <w:r w:rsidRPr="004128E2">
        <w:rPr>
          <w:color w:val="0A0201"/>
        </w:rPr>
        <w:t>.</w:t>
      </w:r>
    </w:p>
    <w:p w:rsidR="00E46F8F" w:rsidRPr="004128E2" w:rsidRDefault="00E46F8F" w:rsidP="00E46F8F">
      <w:pPr>
        <w:spacing w:line="360" w:lineRule="atLeast"/>
        <w:rPr>
          <w:color w:val="0A0201"/>
        </w:rPr>
      </w:pPr>
      <w:r w:rsidRPr="004128E2">
        <w:rPr>
          <w:b/>
          <w:bCs/>
          <w:color w:val="0A0201"/>
        </w:rPr>
        <w:t>Класс</w:t>
      </w:r>
      <w:r w:rsidRPr="004128E2">
        <w:rPr>
          <w:color w:val="0A0201"/>
        </w:rPr>
        <w:t>: 6</w:t>
      </w:r>
    </w:p>
    <w:p w:rsidR="00E46F8F" w:rsidRPr="004128E2" w:rsidRDefault="00E46F8F" w:rsidP="00E46F8F">
      <w:pPr>
        <w:spacing w:line="360" w:lineRule="atLeast"/>
        <w:rPr>
          <w:color w:val="0A0201"/>
        </w:rPr>
      </w:pPr>
      <w:r w:rsidRPr="004128E2">
        <w:rPr>
          <w:b/>
          <w:bCs/>
          <w:color w:val="0A0201"/>
        </w:rPr>
        <w:t>Тип урока</w:t>
      </w:r>
      <w:r w:rsidR="00EB265A">
        <w:rPr>
          <w:color w:val="0A0201"/>
        </w:rPr>
        <w:t>: ф</w:t>
      </w:r>
      <w:r w:rsidRPr="004128E2">
        <w:rPr>
          <w:color w:val="0A0201"/>
        </w:rPr>
        <w:t>ормирование новых знаний.</w:t>
      </w:r>
    </w:p>
    <w:p w:rsidR="00E46F8F" w:rsidRPr="004128E2" w:rsidRDefault="00E46F8F" w:rsidP="00E46F8F">
      <w:pPr>
        <w:pStyle w:val="a5"/>
        <w:spacing w:before="0" w:after="0"/>
        <w:rPr>
          <w:color w:val="000000"/>
          <w:sz w:val="24"/>
          <w:szCs w:val="24"/>
        </w:rPr>
      </w:pPr>
      <w:bookmarkStart w:id="0" w:name="_GoBack"/>
      <w:bookmarkEnd w:id="0"/>
      <w:r w:rsidRPr="004128E2">
        <w:rPr>
          <w:rStyle w:val="a6"/>
          <w:color w:val="000000"/>
          <w:sz w:val="24"/>
          <w:szCs w:val="24"/>
        </w:rPr>
        <w:t>Цели урока:</w:t>
      </w:r>
    </w:p>
    <w:p w:rsidR="00E46F8F" w:rsidRPr="004128E2" w:rsidRDefault="00E46F8F" w:rsidP="00E46F8F">
      <w:pPr>
        <w:pStyle w:val="a5"/>
        <w:numPr>
          <w:ilvl w:val="0"/>
          <w:numId w:val="3"/>
        </w:numPr>
        <w:spacing w:before="0" w:after="0"/>
        <w:rPr>
          <w:color w:val="000000"/>
          <w:sz w:val="24"/>
          <w:szCs w:val="24"/>
        </w:rPr>
      </w:pPr>
      <w:r w:rsidRPr="004128E2">
        <w:rPr>
          <w:color w:val="000000"/>
          <w:sz w:val="24"/>
          <w:szCs w:val="24"/>
        </w:rPr>
        <w:t xml:space="preserve">расширить представления учащихся об измерении геометрических величин на примере </w:t>
      </w:r>
    </w:p>
    <w:p w:rsidR="00E46F8F" w:rsidRPr="004128E2" w:rsidRDefault="00E46F8F" w:rsidP="00E46F8F">
      <w:pPr>
        <w:pStyle w:val="a5"/>
        <w:spacing w:before="0" w:after="0"/>
        <w:ind w:left="714"/>
        <w:rPr>
          <w:color w:val="000000"/>
          <w:sz w:val="24"/>
          <w:szCs w:val="24"/>
        </w:rPr>
      </w:pPr>
      <w:r w:rsidRPr="004128E2">
        <w:rPr>
          <w:color w:val="000000"/>
          <w:sz w:val="24"/>
          <w:szCs w:val="24"/>
        </w:rPr>
        <w:t>вычислений длины окружности; вместе с учащимися вывести формул</w:t>
      </w:r>
      <w:r>
        <w:rPr>
          <w:color w:val="000000"/>
          <w:sz w:val="24"/>
          <w:szCs w:val="24"/>
        </w:rPr>
        <w:t>у длины окружности</w:t>
      </w:r>
      <w:r w:rsidRPr="004128E2">
        <w:rPr>
          <w:color w:val="000000"/>
          <w:sz w:val="24"/>
          <w:szCs w:val="24"/>
        </w:rPr>
        <w:t>; познакомить учащихся с числом π. </w:t>
      </w:r>
    </w:p>
    <w:p w:rsidR="00E46F8F" w:rsidRPr="004128E2" w:rsidRDefault="00E46F8F" w:rsidP="00E46F8F">
      <w:pPr>
        <w:pStyle w:val="a5"/>
        <w:spacing w:before="0" w:after="0"/>
        <w:ind w:left="714"/>
        <w:rPr>
          <w:color w:val="000000"/>
          <w:sz w:val="24"/>
          <w:szCs w:val="24"/>
        </w:rPr>
      </w:pPr>
      <w:r w:rsidRPr="004128E2">
        <w:rPr>
          <w:color w:val="000000"/>
          <w:sz w:val="24"/>
          <w:szCs w:val="24"/>
        </w:rPr>
        <w:t>2.     развивать у учащихся внимание, прививать интерес к математике и математическим наукам; развивать культуру вычисления, дополнять знания учащихся историческими фактами о математике;</w:t>
      </w:r>
    </w:p>
    <w:p w:rsidR="00E46F8F" w:rsidRPr="00823887" w:rsidRDefault="00E46F8F" w:rsidP="00E46F8F">
      <w:pPr>
        <w:pStyle w:val="a5"/>
        <w:spacing w:before="0" w:after="0"/>
        <w:ind w:left="714"/>
        <w:rPr>
          <w:color w:val="000000"/>
          <w:sz w:val="24"/>
          <w:szCs w:val="24"/>
        </w:rPr>
      </w:pPr>
      <w:r w:rsidRPr="004128E2">
        <w:rPr>
          <w:color w:val="000000"/>
          <w:sz w:val="24"/>
          <w:szCs w:val="24"/>
        </w:rPr>
        <w:t>3.     Воспитывать чувство ответственности за собственную деятельность, внимательное отношение к учебному труду, ответственность за конечный результат, интерес к предмету.</w:t>
      </w:r>
    </w:p>
    <w:p w:rsidR="00E46F8F" w:rsidRPr="004128E2" w:rsidRDefault="00E46F8F" w:rsidP="00E46F8F">
      <w:pPr>
        <w:spacing w:line="360" w:lineRule="atLeast"/>
        <w:ind w:firstLine="1560"/>
        <w:rPr>
          <w:color w:val="0A0201"/>
        </w:rPr>
      </w:pPr>
      <w:r w:rsidRPr="009408CD">
        <w:rPr>
          <w:b/>
          <w:color w:val="0A0201"/>
        </w:rPr>
        <w:t>Эпиграф к уроку</w:t>
      </w:r>
      <w:r>
        <w:rPr>
          <w:color w:val="0A0201"/>
        </w:rPr>
        <w:t xml:space="preserve"> записан на доске:</w:t>
      </w:r>
    </w:p>
    <w:p w:rsidR="00E46F8F" w:rsidRPr="004128E2" w:rsidRDefault="00E46F8F" w:rsidP="000B509A">
      <w:pPr>
        <w:rPr>
          <w:color w:val="0A0201"/>
        </w:rPr>
      </w:pPr>
      <w:r w:rsidRPr="004128E2">
        <w:rPr>
          <w:color w:val="0A0201"/>
        </w:rPr>
        <w:t>«Скажи мне</w:t>
      </w:r>
      <w:r>
        <w:rPr>
          <w:color w:val="0A0201"/>
        </w:rPr>
        <w:t>,</w:t>
      </w:r>
      <w:r w:rsidRPr="004128E2">
        <w:rPr>
          <w:color w:val="0A0201"/>
        </w:rPr>
        <w:t xml:space="preserve"> и я забуду,</w:t>
      </w:r>
    </w:p>
    <w:p w:rsidR="00E46F8F" w:rsidRPr="004128E2" w:rsidRDefault="00E46F8F" w:rsidP="000B509A">
      <w:pPr>
        <w:rPr>
          <w:color w:val="0A0201"/>
        </w:rPr>
      </w:pPr>
      <w:r w:rsidRPr="004128E2">
        <w:rPr>
          <w:color w:val="0A0201"/>
        </w:rPr>
        <w:t>Покажи мне</w:t>
      </w:r>
      <w:r>
        <w:rPr>
          <w:color w:val="0A0201"/>
        </w:rPr>
        <w:t>,</w:t>
      </w:r>
      <w:r w:rsidRPr="004128E2">
        <w:rPr>
          <w:color w:val="0A0201"/>
        </w:rPr>
        <w:t xml:space="preserve"> и я запомню,</w:t>
      </w:r>
    </w:p>
    <w:p w:rsidR="00E46F8F" w:rsidRPr="004128E2" w:rsidRDefault="00E46F8F" w:rsidP="000B509A">
      <w:pPr>
        <w:rPr>
          <w:color w:val="0A0201"/>
        </w:rPr>
      </w:pPr>
      <w:r w:rsidRPr="004128E2">
        <w:rPr>
          <w:color w:val="0A0201"/>
        </w:rPr>
        <w:t>Дай мне действовать самому</w:t>
      </w:r>
      <w:r>
        <w:rPr>
          <w:color w:val="0A0201"/>
        </w:rPr>
        <w:t>,</w:t>
      </w:r>
      <w:r w:rsidRPr="004128E2">
        <w:rPr>
          <w:color w:val="0A0201"/>
        </w:rPr>
        <w:t xml:space="preserve"> и я научусь!»    (китайская мудрость)</w:t>
      </w:r>
    </w:p>
    <w:p w:rsidR="00E46F8F" w:rsidRPr="00F446AC" w:rsidRDefault="00E46F8F" w:rsidP="00E46F8F">
      <w:pPr>
        <w:tabs>
          <w:tab w:val="num" w:pos="720"/>
        </w:tabs>
        <w:spacing w:line="360" w:lineRule="auto"/>
        <w:jc w:val="both"/>
        <w:rPr>
          <w:b/>
        </w:rPr>
      </w:pPr>
      <w:r w:rsidRPr="00F446AC">
        <w:rPr>
          <w:b/>
        </w:rPr>
        <w:t xml:space="preserve">                             План урока.</w:t>
      </w:r>
    </w:p>
    <w:p w:rsidR="00E46F8F" w:rsidRPr="00F446AC" w:rsidRDefault="00E46F8F" w:rsidP="000B509A">
      <w:pPr>
        <w:numPr>
          <w:ilvl w:val="0"/>
          <w:numId w:val="1"/>
        </w:numPr>
        <w:tabs>
          <w:tab w:val="clear" w:pos="1260"/>
          <w:tab w:val="num" w:pos="709"/>
        </w:tabs>
        <w:ind w:hanging="834"/>
        <w:jc w:val="both"/>
      </w:pPr>
      <w:r w:rsidRPr="00F446AC">
        <w:t>Орг. Момент.</w:t>
      </w:r>
    </w:p>
    <w:p w:rsidR="00E46F8F" w:rsidRPr="00F446AC" w:rsidRDefault="00E46F8F" w:rsidP="000B509A">
      <w:pPr>
        <w:numPr>
          <w:ilvl w:val="0"/>
          <w:numId w:val="1"/>
        </w:numPr>
        <w:tabs>
          <w:tab w:val="clear" w:pos="1260"/>
          <w:tab w:val="num" w:pos="709"/>
        </w:tabs>
        <w:ind w:hanging="834"/>
        <w:jc w:val="both"/>
      </w:pPr>
      <w:r w:rsidRPr="00F446AC">
        <w:t>Вступительное слово учителя.</w:t>
      </w:r>
    </w:p>
    <w:p w:rsidR="00E46F8F" w:rsidRPr="00F446AC" w:rsidRDefault="00E46F8F" w:rsidP="000B509A">
      <w:pPr>
        <w:numPr>
          <w:ilvl w:val="0"/>
          <w:numId w:val="1"/>
        </w:numPr>
        <w:tabs>
          <w:tab w:val="clear" w:pos="1260"/>
          <w:tab w:val="num" w:pos="709"/>
        </w:tabs>
        <w:ind w:hanging="834"/>
        <w:jc w:val="both"/>
      </w:pPr>
      <w:r w:rsidRPr="00F446AC">
        <w:t>Актуализация опорных знаний.</w:t>
      </w:r>
    </w:p>
    <w:p w:rsidR="00E46F8F" w:rsidRPr="00F446AC" w:rsidRDefault="00E46F8F" w:rsidP="000B509A">
      <w:pPr>
        <w:numPr>
          <w:ilvl w:val="0"/>
          <w:numId w:val="1"/>
        </w:numPr>
        <w:tabs>
          <w:tab w:val="clear" w:pos="1260"/>
          <w:tab w:val="num" w:pos="709"/>
        </w:tabs>
        <w:ind w:hanging="834"/>
        <w:jc w:val="both"/>
      </w:pPr>
      <w:r w:rsidRPr="00F446AC">
        <w:t>Изучение новой темы.</w:t>
      </w:r>
    </w:p>
    <w:p w:rsidR="00E46F8F" w:rsidRPr="00F446AC" w:rsidRDefault="00E46F8F" w:rsidP="000B509A">
      <w:pPr>
        <w:tabs>
          <w:tab w:val="num" w:pos="1134"/>
        </w:tabs>
        <w:ind w:left="1260" w:hanging="834"/>
        <w:jc w:val="both"/>
      </w:pPr>
      <w:r w:rsidRPr="00F446AC">
        <w:t>5. Динамическая пауза.</w:t>
      </w:r>
    </w:p>
    <w:p w:rsidR="00E46F8F" w:rsidRPr="00F446AC" w:rsidRDefault="00E46F8F" w:rsidP="000B509A">
      <w:pPr>
        <w:tabs>
          <w:tab w:val="num" w:pos="1134"/>
        </w:tabs>
        <w:ind w:left="1260" w:hanging="834"/>
        <w:jc w:val="both"/>
      </w:pPr>
      <w:r w:rsidRPr="00F446AC">
        <w:t xml:space="preserve">6. </w:t>
      </w:r>
      <w:r>
        <w:t>З</w:t>
      </w:r>
      <w:r w:rsidRPr="00F446AC">
        <w:t>акрепление</w:t>
      </w:r>
      <w:r>
        <w:t xml:space="preserve"> изученного материала</w:t>
      </w:r>
      <w:r w:rsidRPr="00F446AC">
        <w:t xml:space="preserve">. </w:t>
      </w:r>
    </w:p>
    <w:p w:rsidR="00E46F8F" w:rsidRPr="00F446AC" w:rsidRDefault="00E46F8F" w:rsidP="000B509A">
      <w:pPr>
        <w:tabs>
          <w:tab w:val="num" w:pos="1134"/>
        </w:tabs>
        <w:ind w:left="1260" w:hanging="834"/>
        <w:jc w:val="both"/>
      </w:pPr>
      <w:r w:rsidRPr="00F446AC">
        <w:t>7. Итог урока</w:t>
      </w:r>
    </w:p>
    <w:p w:rsidR="00E46F8F" w:rsidRPr="00F446AC" w:rsidRDefault="00E46F8F" w:rsidP="000B509A">
      <w:pPr>
        <w:tabs>
          <w:tab w:val="num" w:pos="1134"/>
        </w:tabs>
        <w:ind w:left="1260" w:hanging="834"/>
        <w:jc w:val="both"/>
      </w:pPr>
      <w:r w:rsidRPr="00F446AC">
        <w:t>8. Домашнее задание.</w:t>
      </w:r>
    </w:p>
    <w:p w:rsidR="00E46F8F" w:rsidRPr="00F446AC" w:rsidRDefault="00E46F8F" w:rsidP="000B509A">
      <w:pPr>
        <w:spacing w:line="360" w:lineRule="auto"/>
        <w:ind w:left="900" w:hanging="474"/>
        <w:jc w:val="both"/>
      </w:pPr>
      <w:r w:rsidRPr="00F446AC">
        <w:t xml:space="preserve">9. Рефлексия.                           </w:t>
      </w:r>
    </w:p>
    <w:p w:rsidR="00E46F8F" w:rsidRPr="00F446AC" w:rsidRDefault="00E46F8F" w:rsidP="00E46F8F">
      <w:pPr>
        <w:spacing w:line="360" w:lineRule="auto"/>
        <w:ind w:left="900"/>
        <w:jc w:val="both"/>
        <w:rPr>
          <w:b/>
          <w:u w:val="single"/>
        </w:rPr>
      </w:pPr>
      <w:r w:rsidRPr="00F446AC">
        <w:t xml:space="preserve">     </w:t>
      </w:r>
      <w:r w:rsidRPr="00F446AC">
        <w:rPr>
          <w:b/>
          <w:u w:val="single"/>
        </w:rPr>
        <w:t>Ход урока.</w:t>
      </w:r>
    </w:p>
    <w:p w:rsidR="00E46F8F" w:rsidRPr="00F446AC" w:rsidRDefault="00E46F8F" w:rsidP="00730000">
      <w:pPr>
        <w:numPr>
          <w:ilvl w:val="0"/>
          <w:numId w:val="2"/>
        </w:numPr>
        <w:tabs>
          <w:tab w:val="clear" w:pos="1637"/>
          <w:tab w:val="num" w:pos="284"/>
        </w:tabs>
        <w:spacing w:line="360" w:lineRule="auto"/>
        <w:ind w:left="284" w:hanging="284"/>
        <w:jc w:val="both"/>
        <w:rPr>
          <w:b/>
          <w:u w:val="single"/>
        </w:rPr>
      </w:pPr>
      <w:proofErr w:type="spellStart"/>
      <w:r w:rsidRPr="00F446AC">
        <w:rPr>
          <w:b/>
          <w:u w:val="single"/>
        </w:rPr>
        <w:t>Орг.момент</w:t>
      </w:r>
      <w:proofErr w:type="spellEnd"/>
    </w:p>
    <w:p w:rsidR="00E46F8F" w:rsidRPr="00F446AC" w:rsidRDefault="00E46F8F" w:rsidP="00730000">
      <w:pPr>
        <w:numPr>
          <w:ilvl w:val="0"/>
          <w:numId w:val="2"/>
        </w:numPr>
        <w:tabs>
          <w:tab w:val="clear" w:pos="1637"/>
        </w:tabs>
        <w:spacing w:line="360" w:lineRule="auto"/>
        <w:ind w:left="284" w:hanging="284"/>
        <w:jc w:val="both"/>
      </w:pPr>
      <w:r w:rsidRPr="00F446AC">
        <w:rPr>
          <w:b/>
          <w:u w:val="single"/>
        </w:rPr>
        <w:t xml:space="preserve">Вступительное слово. </w:t>
      </w:r>
      <w:r w:rsidRPr="00F446AC">
        <w:t>Здравствуйте ребята. Название нашей темы урока связано с одной из геометрических фигур. Отгадав загадку</w:t>
      </w:r>
      <w:r>
        <w:t>,</w:t>
      </w:r>
      <w:r w:rsidRPr="00F446AC">
        <w:t xml:space="preserve"> вы узнаете, что это за фигура</w:t>
      </w:r>
      <w:r>
        <w:t xml:space="preserve"> и о чём пойдёт речь.</w:t>
      </w:r>
    </w:p>
    <w:p w:rsidR="00E46F8F" w:rsidRDefault="00E46F8F" w:rsidP="00E46F8F">
      <w:pPr>
        <w:spacing w:line="360" w:lineRule="atLeast"/>
      </w:pPr>
      <w:r>
        <w:t>У круга есть одна подруга,</w:t>
      </w:r>
    </w:p>
    <w:p w:rsidR="00E46F8F" w:rsidRDefault="00E46F8F" w:rsidP="00E46F8F">
      <w:pPr>
        <w:spacing w:line="360" w:lineRule="atLeast"/>
      </w:pPr>
      <w:r>
        <w:t>Знакома всем её наружность!</w:t>
      </w:r>
    </w:p>
    <w:p w:rsidR="00E46F8F" w:rsidRDefault="00E46F8F" w:rsidP="00E46F8F">
      <w:pPr>
        <w:spacing w:line="360" w:lineRule="atLeast"/>
      </w:pPr>
      <w:r>
        <w:t>Идет она по краю круга</w:t>
      </w:r>
    </w:p>
    <w:p w:rsidR="00E46F8F" w:rsidRDefault="00E46F8F" w:rsidP="00E46F8F">
      <w:pPr>
        <w:spacing w:line="360" w:lineRule="atLeast"/>
      </w:pPr>
      <w:r>
        <w:t>А называется…(окружность)</w:t>
      </w:r>
    </w:p>
    <w:p w:rsidR="00E46F8F" w:rsidRPr="001051CD" w:rsidRDefault="00E46F8F" w:rsidP="00E46F8F">
      <w:pPr>
        <w:spacing w:line="360" w:lineRule="atLeast"/>
        <w:rPr>
          <w:color w:val="0A0201"/>
          <w:sz w:val="21"/>
          <w:szCs w:val="21"/>
        </w:rPr>
      </w:pPr>
      <w:r>
        <w:rPr>
          <w:color w:val="0A0201"/>
        </w:rPr>
        <w:t xml:space="preserve">- </w:t>
      </w:r>
      <w:proofErr w:type="gramStart"/>
      <w:r w:rsidRPr="001051CD">
        <w:rPr>
          <w:color w:val="0A0201"/>
        </w:rPr>
        <w:t>Так</w:t>
      </w:r>
      <w:proofErr w:type="gramEnd"/>
      <w:r w:rsidRPr="001051CD">
        <w:rPr>
          <w:color w:val="0A0201"/>
        </w:rPr>
        <w:t xml:space="preserve"> </w:t>
      </w:r>
      <w:r>
        <w:rPr>
          <w:color w:val="0A0201"/>
        </w:rPr>
        <w:t xml:space="preserve">о чем пойдет речь сегодня на уроке? </w:t>
      </w:r>
      <w:r w:rsidRPr="001051CD">
        <w:rPr>
          <w:color w:val="0A0201"/>
        </w:rPr>
        <w:t>Правильно</w:t>
      </w:r>
      <w:r>
        <w:rPr>
          <w:color w:val="0A0201"/>
        </w:rPr>
        <w:t xml:space="preserve">, об окружности. </w:t>
      </w:r>
    </w:p>
    <w:p w:rsidR="00E46F8F" w:rsidRPr="00F446AC" w:rsidRDefault="00E46F8F" w:rsidP="00E46F8F">
      <w:pPr>
        <w:spacing w:line="360" w:lineRule="auto"/>
        <w:jc w:val="both"/>
        <w:rPr>
          <w:b/>
        </w:rPr>
      </w:pPr>
      <w:r w:rsidRPr="00F446AC">
        <w:rPr>
          <w:b/>
          <w:u w:val="single"/>
        </w:rPr>
        <w:t>3.Актуализация  опорных  знаний</w:t>
      </w:r>
    </w:p>
    <w:p w:rsidR="00E46F8F" w:rsidRPr="00F446AC" w:rsidRDefault="00E46F8F" w:rsidP="00E46F8F">
      <w:pPr>
        <w:pStyle w:val="a5"/>
        <w:shd w:val="clear" w:color="auto" w:fill="FFFFFF"/>
        <w:spacing w:before="0" w:after="0"/>
        <w:textAlignment w:val="baseline"/>
        <w:rPr>
          <w:color w:val="000000"/>
          <w:sz w:val="24"/>
          <w:szCs w:val="24"/>
        </w:rPr>
      </w:pPr>
      <w:r w:rsidRPr="00F446AC">
        <w:t xml:space="preserve"> </w:t>
      </w:r>
      <w:r w:rsidRPr="00F446AC">
        <w:rPr>
          <w:b/>
          <w:bCs/>
          <w:color w:val="000000"/>
          <w:sz w:val="24"/>
          <w:szCs w:val="24"/>
          <w:bdr w:val="none" w:sz="0" w:space="0" w:color="auto" w:frame="1"/>
        </w:rPr>
        <w:t>1) </w:t>
      </w:r>
      <w:r w:rsidRPr="00F446AC">
        <w:rPr>
          <w:rStyle w:val="apple-converted-space"/>
          <w:b/>
          <w:bCs/>
          <w:color w:val="000000"/>
          <w:sz w:val="24"/>
          <w:szCs w:val="24"/>
          <w:bdr w:val="none" w:sz="0" w:space="0" w:color="auto" w:frame="1"/>
        </w:rPr>
        <w:t> </w:t>
      </w:r>
      <w:r>
        <w:rPr>
          <w:rStyle w:val="apple-converted-space"/>
          <w:b/>
          <w:bCs/>
          <w:color w:val="000000"/>
          <w:sz w:val="24"/>
          <w:szCs w:val="24"/>
          <w:bdr w:val="none" w:sz="0" w:space="0" w:color="auto" w:frame="1"/>
        </w:rPr>
        <w:t>Карточки на у</w:t>
      </w:r>
      <w:r w:rsidRPr="00F446AC">
        <w:rPr>
          <w:b/>
          <w:bCs/>
          <w:color w:val="000000"/>
          <w:sz w:val="24"/>
          <w:szCs w:val="24"/>
          <w:bdr w:val="none" w:sz="0" w:space="0" w:color="auto" w:frame="1"/>
        </w:rPr>
        <w:t>стн</w:t>
      </w:r>
      <w:r>
        <w:rPr>
          <w:b/>
          <w:bCs/>
          <w:color w:val="000000"/>
          <w:sz w:val="24"/>
          <w:szCs w:val="24"/>
          <w:bdr w:val="none" w:sz="0" w:space="0" w:color="auto" w:frame="1"/>
        </w:rPr>
        <w:t>ый счет</w:t>
      </w:r>
      <w:r w:rsidRPr="00F446AC">
        <w:rPr>
          <w:b/>
          <w:bCs/>
          <w:color w:val="000000"/>
          <w:sz w:val="24"/>
          <w:szCs w:val="24"/>
          <w:bdr w:val="none" w:sz="0" w:space="0" w:color="auto" w:frame="1"/>
        </w:rPr>
        <w:t>:</w:t>
      </w:r>
      <w:r w:rsidRPr="00F446AC">
        <w:rPr>
          <w:rStyle w:val="apple-converted-space"/>
          <w:color w:val="000000"/>
          <w:sz w:val="24"/>
          <w:szCs w:val="24"/>
        </w:rPr>
        <w:t> </w:t>
      </w:r>
      <w:r w:rsidRPr="00F446AC">
        <w:rPr>
          <w:color w:val="000000"/>
          <w:sz w:val="24"/>
          <w:szCs w:val="24"/>
        </w:rPr>
        <w:t xml:space="preserve">округлить </w:t>
      </w:r>
      <w:r>
        <w:rPr>
          <w:color w:val="000000"/>
          <w:sz w:val="24"/>
          <w:szCs w:val="24"/>
        </w:rPr>
        <w:t>десятичную дробь</w:t>
      </w:r>
      <w:r w:rsidRPr="00F446AC">
        <w:rPr>
          <w:color w:val="000000"/>
          <w:sz w:val="24"/>
          <w:szCs w:val="24"/>
        </w:rPr>
        <w:t xml:space="preserve"> до </w:t>
      </w:r>
      <w:r>
        <w:rPr>
          <w:color w:val="000000"/>
          <w:sz w:val="24"/>
          <w:szCs w:val="24"/>
        </w:rPr>
        <w:t>десятых, сотых.</w:t>
      </w:r>
    </w:p>
    <w:p w:rsidR="00E46F8F" w:rsidRPr="000B509A" w:rsidRDefault="00E46F8F" w:rsidP="00E46F8F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E46F8F" w:rsidTr="00933529">
        <w:tc>
          <w:tcPr>
            <w:tcW w:w="5777" w:type="dxa"/>
            <w:shd w:val="clear" w:color="auto" w:fill="auto"/>
          </w:tcPr>
          <w:p w:rsidR="00E46F8F" w:rsidRPr="007826CA" w:rsidRDefault="00E46F8F" w:rsidP="00933529">
            <w:pPr>
              <w:jc w:val="center"/>
            </w:pPr>
            <w:r w:rsidRPr="00D44CF9">
              <w:rPr>
                <w:bCs/>
              </w:rPr>
              <w:t>ВАРИАНТ 1</w:t>
            </w:r>
          </w:p>
          <w:p w:rsidR="00E46F8F" w:rsidRPr="007826CA" w:rsidRDefault="00E46F8F" w:rsidP="00933529">
            <w:pPr>
              <w:jc w:val="center"/>
            </w:pPr>
          </w:p>
        </w:tc>
        <w:tc>
          <w:tcPr>
            <w:tcW w:w="5777" w:type="dxa"/>
            <w:shd w:val="clear" w:color="auto" w:fill="auto"/>
          </w:tcPr>
          <w:p w:rsidR="00E46F8F" w:rsidRPr="007826CA" w:rsidRDefault="00E46F8F" w:rsidP="00933529">
            <w:pPr>
              <w:jc w:val="center"/>
            </w:pPr>
            <w:r w:rsidRPr="00D44CF9">
              <w:rPr>
                <w:bCs/>
              </w:rPr>
              <w:t>ВАРИАНТ 2</w:t>
            </w:r>
          </w:p>
          <w:p w:rsidR="00E46F8F" w:rsidRPr="007826CA" w:rsidRDefault="00E46F8F" w:rsidP="00933529">
            <w:pPr>
              <w:jc w:val="center"/>
            </w:pPr>
          </w:p>
        </w:tc>
      </w:tr>
      <w:tr w:rsidR="00E46F8F" w:rsidTr="00933529">
        <w:tc>
          <w:tcPr>
            <w:tcW w:w="5777" w:type="dxa"/>
            <w:shd w:val="clear" w:color="auto" w:fill="auto"/>
          </w:tcPr>
          <w:p w:rsidR="00E46F8F" w:rsidRPr="007826CA" w:rsidRDefault="00E46F8F" w:rsidP="00E46F8F">
            <w:pPr>
              <w:numPr>
                <w:ilvl w:val="0"/>
                <w:numId w:val="4"/>
              </w:numPr>
              <w:jc w:val="both"/>
            </w:pPr>
            <w:r w:rsidRPr="00D44CF9">
              <w:rPr>
                <w:bCs/>
              </w:rPr>
              <w:t>Округли десятичную дробь до десятых:</w:t>
            </w:r>
          </w:p>
          <w:p w:rsidR="00E46F8F" w:rsidRPr="007826CA" w:rsidRDefault="00E46F8F" w:rsidP="00933529">
            <w:pPr>
              <w:jc w:val="both"/>
            </w:pPr>
            <w:r w:rsidRPr="00D44CF9">
              <w:rPr>
                <w:bCs/>
              </w:rPr>
              <w:t>1,23 ~ 1,2</w:t>
            </w:r>
          </w:p>
          <w:p w:rsidR="00E46F8F" w:rsidRPr="007826CA" w:rsidRDefault="00E46F8F" w:rsidP="00933529">
            <w:pPr>
              <w:jc w:val="both"/>
            </w:pPr>
            <w:r w:rsidRPr="00D44CF9">
              <w:rPr>
                <w:bCs/>
              </w:rPr>
              <w:t>4,36 ~ 4,4</w:t>
            </w:r>
          </w:p>
          <w:p w:rsidR="00E46F8F" w:rsidRPr="007826CA" w:rsidRDefault="00E46F8F" w:rsidP="00933529">
            <w:pPr>
              <w:jc w:val="both"/>
            </w:pPr>
            <w:r w:rsidRPr="00D44CF9">
              <w:rPr>
                <w:bCs/>
              </w:rPr>
              <w:t xml:space="preserve">      2. Округли десятичную дробь до сотых:</w:t>
            </w:r>
          </w:p>
          <w:p w:rsidR="00E46F8F" w:rsidRPr="007826CA" w:rsidRDefault="00E46F8F" w:rsidP="00933529">
            <w:pPr>
              <w:jc w:val="both"/>
            </w:pPr>
            <w:r w:rsidRPr="00D44CF9">
              <w:rPr>
                <w:bCs/>
              </w:rPr>
              <w:lastRenderedPageBreak/>
              <w:t xml:space="preserve">5,914 </w:t>
            </w:r>
            <w:r w:rsidRPr="00D44CF9">
              <w:rPr>
                <w:bCs/>
                <w:lang w:val="en-US"/>
              </w:rPr>
              <w:t xml:space="preserve">~ </w:t>
            </w:r>
            <w:r w:rsidRPr="00D44CF9">
              <w:rPr>
                <w:bCs/>
              </w:rPr>
              <w:t>5</w:t>
            </w:r>
            <w:r w:rsidRPr="00D44CF9">
              <w:rPr>
                <w:bCs/>
                <w:lang w:val="en-US"/>
              </w:rPr>
              <w:t>,</w:t>
            </w:r>
            <w:r w:rsidRPr="00D44CF9">
              <w:rPr>
                <w:bCs/>
              </w:rPr>
              <w:t>91</w:t>
            </w:r>
          </w:p>
          <w:p w:rsidR="00E46F8F" w:rsidRPr="007826CA" w:rsidRDefault="00E46F8F" w:rsidP="00933529">
            <w:pPr>
              <w:jc w:val="both"/>
            </w:pPr>
            <w:r w:rsidRPr="00D44CF9">
              <w:rPr>
                <w:bCs/>
              </w:rPr>
              <w:t>7,185</w:t>
            </w:r>
            <w:r w:rsidRPr="00D44CF9">
              <w:rPr>
                <w:bCs/>
                <w:lang w:val="en-US"/>
              </w:rPr>
              <w:t xml:space="preserve"> ~ </w:t>
            </w:r>
            <w:r w:rsidRPr="00D44CF9">
              <w:rPr>
                <w:bCs/>
              </w:rPr>
              <w:t>7</w:t>
            </w:r>
            <w:r w:rsidRPr="00D44CF9">
              <w:rPr>
                <w:bCs/>
                <w:lang w:val="en-US"/>
              </w:rPr>
              <w:t>,</w:t>
            </w:r>
            <w:r w:rsidRPr="00D44CF9">
              <w:rPr>
                <w:bCs/>
              </w:rPr>
              <w:t>19</w:t>
            </w:r>
          </w:p>
          <w:p w:rsidR="00E46F8F" w:rsidRPr="007826CA" w:rsidRDefault="00E46F8F" w:rsidP="00933529">
            <w:pPr>
              <w:jc w:val="both"/>
            </w:pPr>
            <w:r w:rsidRPr="00D44CF9">
              <w:rPr>
                <w:bCs/>
              </w:rPr>
              <w:t>0,4</w:t>
            </w:r>
            <w:r w:rsidRPr="00D44CF9">
              <w:rPr>
                <w:bCs/>
                <w:lang w:val="en-US"/>
              </w:rPr>
              <w:t>8</w:t>
            </w:r>
            <w:r w:rsidRPr="00D44CF9">
              <w:rPr>
                <w:bCs/>
              </w:rPr>
              <w:t xml:space="preserve">7 </w:t>
            </w:r>
            <w:r w:rsidRPr="00D44CF9">
              <w:rPr>
                <w:bCs/>
                <w:lang w:val="en-US"/>
              </w:rPr>
              <w:t>~ 0,49</w:t>
            </w:r>
          </w:p>
          <w:p w:rsidR="00E46F8F" w:rsidRPr="007826CA" w:rsidRDefault="00E46F8F" w:rsidP="00933529">
            <w:pPr>
              <w:jc w:val="both"/>
            </w:pPr>
          </w:p>
        </w:tc>
        <w:tc>
          <w:tcPr>
            <w:tcW w:w="5777" w:type="dxa"/>
            <w:shd w:val="clear" w:color="auto" w:fill="auto"/>
          </w:tcPr>
          <w:p w:rsidR="00E46F8F" w:rsidRPr="007826CA" w:rsidRDefault="00E46F8F" w:rsidP="00E46F8F">
            <w:pPr>
              <w:numPr>
                <w:ilvl w:val="0"/>
                <w:numId w:val="5"/>
              </w:numPr>
              <w:jc w:val="both"/>
            </w:pPr>
            <w:r w:rsidRPr="00D44CF9">
              <w:rPr>
                <w:bCs/>
              </w:rPr>
              <w:lastRenderedPageBreak/>
              <w:t>Округли десятичную дробь до десятых:</w:t>
            </w:r>
          </w:p>
          <w:p w:rsidR="00E46F8F" w:rsidRPr="007826CA" w:rsidRDefault="00E46F8F" w:rsidP="00933529">
            <w:pPr>
              <w:jc w:val="both"/>
            </w:pPr>
            <w:r w:rsidRPr="00D44CF9">
              <w:rPr>
                <w:bCs/>
              </w:rPr>
              <w:t>6,41 ~ 6,4</w:t>
            </w:r>
          </w:p>
          <w:p w:rsidR="00E46F8F" w:rsidRPr="007826CA" w:rsidRDefault="00E46F8F" w:rsidP="00933529">
            <w:pPr>
              <w:jc w:val="both"/>
            </w:pPr>
            <w:r w:rsidRPr="00D44CF9">
              <w:rPr>
                <w:bCs/>
              </w:rPr>
              <w:t>0,25 ~ 0,3</w:t>
            </w:r>
          </w:p>
          <w:p w:rsidR="00E46F8F" w:rsidRPr="007826CA" w:rsidRDefault="00E46F8F" w:rsidP="00933529">
            <w:pPr>
              <w:jc w:val="both"/>
            </w:pPr>
            <w:r w:rsidRPr="00D44CF9">
              <w:rPr>
                <w:bCs/>
              </w:rPr>
              <w:t xml:space="preserve">      2. Округли десятичную дробь до сотых:</w:t>
            </w:r>
          </w:p>
          <w:p w:rsidR="00E46F8F" w:rsidRPr="007826CA" w:rsidRDefault="00E46F8F" w:rsidP="00933529">
            <w:pPr>
              <w:jc w:val="both"/>
            </w:pPr>
            <w:r w:rsidRPr="00D44CF9">
              <w:rPr>
                <w:bCs/>
                <w:lang w:val="en-US"/>
              </w:rPr>
              <w:lastRenderedPageBreak/>
              <w:t>2</w:t>
            </w:r>
            <w:r w:rsidRPr="00D44CF9">
              <w:rPr>
                <w:bCs/>
              </w:rPr>
              <w:t>,</w:t>
            </w:r>
            <w:r w:rsidRPr="00D44CF9">
              <w:rPr>
                <w:bCs/>
                <w:lang w:val="en-US"/>
              </w:rPr>
              <w:t>644</w:t>
            </w:r>
            <w:r w:rsidRPr="00D44CF9">
              <w:rPr>
                <w:bCs/>
              </w:rPr>
              <w:t xml:space="preserve"> </w:t>
            </w:r>
            <w:r w:rsidRPr="00D44CF9">
              <w:rPr>
                <w:bCs/>
                <w:lang w:val="en-US"/>
              </w:rPr>
              <w:t>~ 2,64</w:t>
            </w:r>
          </w:p>
          <w:p w:rsidR="00E46F8F" w:rsidRPr="007826CA" w:rsidRDefault="00E46F8F" w:rsidP="00933529">
            <w:pPr>
              <w:jc w:val="both"/>
            </w:pPr>
            <w:r w:rsidRPr="00D44CF9">
              <w:rPr>
                <w:bCs/>
                <w:lang w:val="en-US"/>
              </w:rPr>
              <w:t>8</w:t>
            </w:r>
            <w:r w:rsidRPr="00D44CF9">
              <w:rPr>
                <w:bCs/>
              </w:rPr>
              <w:t>,8</w:t>
            </w:r>
            <w:r w:rsidRPr="00D44CF9">
              <w:rPr>
                <w:bCs/>
                <w:lang w:val="en-US"/>
              </w:rPr>
              <w:t>1</w:t>
            </w:r>
            <w:r w:rsidRPr="00D44CF9">
              <w:rPr>
                <w:bCs/>
              </w:rPr>
              <w:t>5</w:t>
            </w:r>
            <w:r w:rsidRPr="00D44CF9">
              <w:rPr>
                <w:bCs/>
                <w:lang w:val="en-US"/>
              </w:rPr>
              <w:t xml:space="preserve"> ~ 8,82</w:t>
            </w:r>
          </w:p>
          <w:p w:rsidR="00E46F8F" w:rsidRPr="007826CA" w:rsidRDefault="00E46F8F" w:rsidP="00933529">
            <w:pPr>
              <w:jc w:val="both"/>
            </w:pPr>
            <w:r w:rsidRPr="00D44CF9">
              <w:rPr>
                <w:bCs/>
                <w:lang w:val="en-US"/>
              </w:rPr>
              <w:t>1,888 ~ 1,9</w:t>
            </w:r>
          </w:p>
          <w:p w:rsidR="00E46F8F" w:rsidRPr="007826CA" w:rsidRDefault="00E46F8F" w:rsidP="00933529">
            <w:pPr>
              <w:jc w:val="both"/>
            </w:pPr>
          </w:p>
        </w:tc>
      </w:tr>
    </w:tbl>
    <w:p w:rsidR="00E46F8F" w:rsidRPr="00F446AC" w:rsidRDefault="00E46F8F" w:rsidP="00E46F8F">
      <w:pPr>
        <w:jc w:val="both"/>
      </w:pPr>
    </w:p>
    <w:p w:rsidR="00E46F8F" w:rsidRDefault="00E46F8F" w:rsidP="00E46F8F">
      <w:pPr>
        <w:ind w:left="-540" w:firstLine="360"/>
        <w:jc w:val="both"/>
        <w:rPr>
          <w:b/>
        </w:rPr>
      </w:pPr>
      <w:r w:rsidRPr="00F446AC">
        <w:t xml:space="preserve">   </w:t>
      </w:r>
      <w:r w:rsidR="000B509A" w:rsidRPr="000B509A">
        <w:rPr>
          <w:b/>
        </w:rPr>
        <w:t xml:space="preserve">2) Двусторонние карточки </w:t>
      </w:r>
      <w:proofErr w:type="spellStart"/>
      <w:r w:rsidR="000B509A" w:rsidRPr="000B509A">
        <w:rPr>
          <w:b/>
        </w:rPr>
        <w:t>оргдиалога</w:t>
      </w:r>
      <w:proofErr w:type="spellEnd"/>
      <w:r w:rsidR="000B509A" w:rsidRPr="000B509A">
        <w:rPr>
          <w:b/>
        </w:rPr>
        <w:t xml:space="preserve"> с вопросами и ответами:</w:t>
      </w:r>
    </w:p>
    <w:p w:rsidR="000B509A" w:rsidRPr="00F446AC" w:rsidRDefault="000B509A" w:rsidP="00E46F8F">
      <w:pPr>
        <w:ind w:left="-540" w:firstLine="360"/>
        <w:jc w:val="both"/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5812"/>
      </w:tblGrid>
      <w:tr w:rsidR="00E46F8F" w:rsidRPr="00257742" w:rsidTr="00933529">
        <w:trPr>
          <w:trHeight w:val="416"/>
        </w:trPr>
        <w:tc>
          <w:tcPr>
            <w:tcW w:w="4786" w:type="dxa"/>
          </w:tcPr>
          <w:p w:rsidR="00E46F8F" w:rsidRPr="00257742" w:rsidRDefault="00E46F8F" w:rsidP="00933529">
            <w:r w:rsidRPr="00257742">
              <w:t>ВАРИАНТ 1</w:t>
            </w:r>
            <w:r>
              <w:t xml:space="preserve">             ВОПРОСЫ</w:t>
            </w:r>
          </w:p>
        </w:tc>
        <w:tc>
          <w:tcPr>
            <w:tcW w:w="5812" w:type="dxa"/>
          </w:tcPr>
          <w:p w:rsidR="00E46F8F" w:rsidRPr="00257742" w:rsidRDefault="00E46F8F" w:rsidP="00933529">
            <w:pPr>
              <w:ind w:left="34" w:hanging="34"/>
              <w:jc w:val="center"/>
            </w:pPr>
            <w:r>
              <w:t>ОТВЕТЫ</w:t>
            </w:r>
          </w:p>
        </w:tc>
      </w:tr>
      <w:tr w:rsidR="00E46F8F" w:rsidRPr="00257742" w:rsidTr="00933529">
        <w:trPr>
          <w:trHeight w:val="701"/>
        </w:trPr>
        <w:tc>
          <w:tcPr>
            <w:tcW w:w="4786" w:type="dxa"/>
          </w:tcPr>
          <w:p w:rsidR="00E46F8F" w:rsidRPr="00257742" w:rsidRDefault="00E46F8F" w:rsidP="00933529">
            <w:r>
              <w:t xml:space="preserve">1.Вставьте пропущенные слова в </w:t>
            </w:r>
            <w:r w:rsidRPr="00257742">
              <w:t xml:space="preserve"> определение: «Окружность – это</w:t>
            </w:r>
            <w:r>
              <w:t xml:space="preserve"> замкнутая кривая </w:t>
            </w:r>
            <w:r w:rsidRPr="00257742">
              <w:t>…</w:t>
            </w:r>
            <w:r>
              <w:t>, все точки которой … от …</w:t>
            </w:r>
            <w:r w:rsidRPr="00257742">
              <w:t>»</w:t>
            </w:r>
          </w:p>
        </w:tc>
        <w:tc>
          <w:tcPr>
            <w:tcW w:w="5812" w:type="dxa"/>
          </w:tcPr>
          <w:p w:rsidR="00E46F8F" w:rsidRPr="00257742" w:rsidRDefault="00E46F8F" w:rsidP="00933529">
            <w:pPr>
              <w:ind w:left="34" w:hanging="34"/>
            </w:pPr>
            <w:r>
              <w:t>1.</w:t>
            </w:r>
            <w:r w:rsidRPr="00257742">
              <w:t>Окружность – это замкнутая кривая линия, все точки которой равноудалены от данной точки (центра).</w:t>
            </w:r>
            <w:r>
              <w:t xml:space="preserve"> </w:t>
            </w:r>
          </w:p>
        </w:tc>
      </w:tr>
      <w:tr w:rsidR="00E46F8F" w:rsidRPr="00257742" w:rsidTr="00933529">
        <w:tc>
          <w:tcPr>
            <w:tcW w:w="4786" w:type="dxa"/>
          </w:tcPr>
          <w:p w:rsidR="00E46F8F" w:rsidRDefault="00E46F8F" w:rsidP="00933529">
            <w:r>
              <w:t>2.Вставьте пропущенные в</w:t>
            </w:r>
            <w:r w:rsidRPr="00257742">
              <w:t xml:space="preserve"> определение: «Диаметр – это</w:t>
            </w:r>
            <w:r>
              <w:t xml:space="preserve"> отрезок, соединяющий </w:t>
            </w:r>
            <w:r w:rsidRPr="00257742">
              <w:t>…</w:t>
            </w:r>
            <w:r>
              <w:t xml:space="preserve"> и проходящий …</w:t>
            </w:r>
            <w:r w:rsidRPr="00257742">
              <w:t>»</w:t>
            </w:r>
            <w:r>
              <w:rPr>
                <w:noProof/>
              </w:rPr>
              <w:drawing>
                <wp:inline distT="0" distB="0" distL="0" distR="0">
                  <wp:extent cx="824230" cy="734060"/>
                  <wp:effectExtent l="0" t="0" r="0" b="8890"/>
                  <wp:docPr id="7" name="Рисунок 7" descr="Diame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iame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73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F8F" w:rsidRPr="00257742" w:rsidRDefault="00E46F8F" w:rsidP="00933529"/>
        </w:tc>
        <w:tc>
          <w:tcPr>
            <w:tcW w:w="5812" w:type="dxa"/>
          </w:tcPr>
          <w:p w:rsidR="00E46F8F" w:rsidRPr="00257742" w:rsidRDefault="00E46F8F" w:rsidP="00933529">
            <w:r>
              <w:t>2.</w:t>
            </w:r>
            <w:r w:rsidRPr="00257742">
              <w:t>Диаметр – это отрезок, соединяющий две точки окружности и проходящий через её центр.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824230" cy="734060"/>
                  <wp:effectExtent l="0" t="0" r="0" b="8890"/>
                  <wp:docPr id="6" name="Рисунок 6" descr="Diame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iame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73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F8F" w:rsidRPr="00257742" w:rsidTr="00933529">
        <w:tc>
          <w:tcPr>
            <w:tcW w:w="4786" w:type="dxa"/>
          </w:tcPr>
          <w:p w:rsidR="00E46F8F" w:rsidRPr="00257742" w:rsidRDefault="00E46F8F" w:rsidP="00933529">
            <w:r>
              <w:t>3.</w:t>
            </w:r>
            <w:r w:rsidRPr="00257742">
              <w:t xml:space="preserve">Как найти радиус окружности, зная ее диаметр?  </w:t>
            </w:r>
          </w:p>
        </w:tc>
        <w:tc>
          <w:tcPr>
            <w:tcW w:w="5812" w:type="dxa"/>
          </w:tcPr>
          <w:p w:rsidR="00E46F8F" w:rsidRPr="00257742" w:rsidRDefault="00E46F8F" w:rsidP="00933529">
            <w:r>
              <w:t xml:space="preserve">3.   </w:t>
            </w:r>
            <w:r w:rsidRPr="00257742">
              <w:rPr>
                <w:lang w:val="en-US"/>
              </w:rPr>
              <w:t>R</w:t>
            </w:r>
            <w:r w:rsidRPr="00257742">
              <w:t xml:space="preserve">  =  </w:t>
            </w:r>
            <w:r w:rsidRPr="00257742">
              <w:rPr>
                <w:lang w:val="en-US"/>
              </w:rPr>
              <w:t>D</w:t>
            </w:r>
            <w:r w:rsidRPr="00257742">
              <w:t xml:space="preserve"> : 2 </w:t>
            </w:r>
          </w:p>
          <w:p w:rsidR="00E46F8F" w:rsidRPr="00257742" w:rsidRDefault="00E46F8F" w:rsidP="00933529">
            <w:r w:rsidRPr="00257742">
              <w:t>Чтобы найти радиус</w:t>
            </w:r>
            <w:r>
              <w:t xml:space="preserve"> окружности</w:t>
            </w:r>
            <w:r w:rsidRPr="00257742">
              <w:t xml:space="preserve">, надо </w:t>
            </w:r>
            <w:r>
              <w:t xml:space="preserve">ее </w:t>
            </w:r>
            <w:r w:rsidRPr="00257742">
              <w:t>диаметр разделить на 2.</w:t>
            </w:r>
          </w:p>
        </w:tc>
      </w:tr>
      <w:tr w:rsidR="00E46F8F" w:rsidRPr="00257742" w:rsidTr="00933529">
        <w:trPr>
          <w:trHeight w:val="426"/>
        </w:trPr>
        <w:tc>
          <w:tcPr>
            <w:tcW w:w="4786" w:type="dxa"/>
          </w:tcPr>
          <w:p w:rsidR="00E46F8F" w:rsidRPr="00257742" w:rsidRDefault="00E46F8F" w:rsidP="00933529">
            <w:r w:rsidRPr="00257742">
              <w:t>ВАРИАНТ 2</w:t>
            </w:r>
            <w:r>
              <w:t xml:space="preserve">         ВОПРОСЫ</w:t>
            </w:r>
          </w:p>
        </w:tc>
        <w:tc>
          <w:tcPr>
            <w:tcW w:w="5812" w:type="dxa"/>
          </w:tcPr>
          <w:p w:rsidR="00E46F8F" w:rsidRPr="00257742" w:rsidRDefault="00E46F8F" w:rsidP="00933529">
            <w:pPr>
              <w:jc w:val="center"/>
            </w:pPr>
            <w:r>
              <w:t>ОТВЕТЫ</w:t>
            </w:r>
          </w:p>
        </w:tc>
      </w:tr>
      <w:tr w:rsidR="00E46F8F" w:rsidRPr="00257742" w:rsidTr="00933529">
        <w:trPr>
          <w:trHeight w:val="582"/>
        </w:trPr>
        <w:tc>
          <w:tcPr>
            <w:tcW w:w="4786" w:type="dxa"/>
          </w:tcPr>
          <w:p w:rsidR="00E46F8F" w:rsidRDefault="00E46F8F" w:rsidP="00933529">
            <w:r>
              <w:rPr>
                <w:noProof/>
              </w:rPr>
              <w:drawing>
                <wp:inline distT="0" distB="0" distL="0" distR="0">
                  <wp:extent cx="801370" cy="801370"/>
                  <wp:effectExtent l="0" t="0" r="0" b="0"/>
                  <wp:docPr id="5" name="Рисунок 5" descr="5581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5581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80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1.Как называется точка </w:t>
            </w:r>
            <w:proofErr w:type="gramStart"/>
            <w:r>
              <w:t>О</w:t>
            </w:r>
            <w:proofErr w:type="gramEnd"/>
            <w:r>
              <w:t>?</w:t>
            </w:r>
          </w:p>
          <w:p w:rsidR="00E46F8F" w:rsidRPr="009F7CB0" w:rsidRDefault="00E46F8F" w:rsidP="00933529">
            <w:pPr>
              <w:tabs>
                <w:tab w:val="left" w:pos="1440"/>
              </w:tabs>
            </w:pPr>
          </w:p>
        </w:tc>
        <w:tc>
          <w:tcPr>
            <w:tcW w:w="5812" w:type="dxa"/>
          </w:tcPr>
          <w:p w:rsidR="00E46F8F" w:rsidRPr="00257742" w:rsidRDefault="00E46F8F" w:rsidP="00933529">
            <w:pPr>
              <w:ind w:left="34" w:hanging="34"/>
            </w:pPr>
            <w:r>
              <w:t xml:space="preserve">1.Точка О называется центром окружности. </w:t>
            </w:r>
            <w:r>
              <w:rPr>
                <w:noProof/>
              </w:rPr>
              <w:drawing>
                <wp:inline distT="0" distB="0" distL="0" distR="0">
                  <wp:extent cx="801370" cy="801370"/>
                  <wp:effectExtent l="0" t="0" r="0" b="0"/>
                  <wp:docPr id="4" name="Рисунок 4" descr="5581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5581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80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F8F" w:rsidRPr="00257742" w:rsidTr="00933529">
        <w:trPr>
          <w:trHeight w:val="582"/>
        </w:trPr>
        <w:tc>
          <w:tcPr>
            <w:tcW w:w="4786" w:type="dxa"/>
          </w:tcPr>
          <w:p w:rsidR="00E46F8F" w:rsidRPr="00257742" w:rsidRDefault="00E46F8F" w:rsidP="00933529">
            <w:r>
              <w:t>2.</w:t>
            </w:r>
            <w:r w:rsidRPr="00257742">
              <w:t>Продолжите определение: «Радиус – это…»</w:t>
            </w:r>
            <w:r>
              <w:rPr>
                <w:noProof/>
              </w:rPr>
              <w:drawing>
                <wp:inline distT="0" distB="0" distL="0" distR="0">
                  <wp:extent cx="846455" cy="756285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0" t="16664" r="18428" b="21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E46F8F" w:rsidRPr="00257742" w:rsidRDefault="00E46F8F" w:rsidP="00933529">
            <w:r>
              <w:t>2.</w:t>
            </w:r>
            <w:r w:rsidRPr="00257742">
              <w:t>Радиус – это отрезок, соединяющий центр окружности с какой-либо ее точкой.</w:t>
            </w:r>
            <w:r w:rsidRPr="00971AD9"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846455" cy="756285"/>
                  <wp:effectExtent l="0" t="0" r="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0" t="16664" r="18428" b="21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F8F" w:rsidRPr="00257742" w:rsidTr="00933529">
        <w:tc>
          <w:tcPr>
            <w:tcW w:w="4786" w:type="dxa"/>
          </w:tcPr>
          <w:p w:rsidR="00E46F8F" w:rsidRPr="00257742" w:rsidRDefault="00E46F8F" w:rsidP="00933529">
            <w:r>
              <w:t>3.</w:t>
            </w:r>
            <w:r w:rsidRPr="00257742">
              <w:t xml:space="preserve">Как найти диаметр окружности, зная ее радиус?  </w:t>
            </w:r>
          </w:p>
        </w:tc>
        <w:tc>
          <w:tcPr>
            <w:tcW w:w="5812" w:type="dxa"/>
          </w:tcPr>
          <w:p w:rsidR="00E46F8F" w:rsidRPr="00257742" w:rsidRDefault="00E46F8F" w:rsidP="00933529">
            <w:r>
              <w:t xml:space="preserve">3. </w:t>
            </w:r>
            <w:r w:rsidRPr="00257742">
              <w:rPr>
                <w:lang w:val="en-US"/>
              </w:rPr>
              <w:t>D</w:t>
            </w:r>
            <w:r w:rsidRPr="00257742">
              <w:t xml:space="preserve"> = 2 · </w:t>
            </w:r>
            <w:r w:rsidRPr="00257742">
              <w:rPr>
                <w:lang w:val="en-US"/>
              </w:rPr>
              <w:t>R</w:t>
            </w:r>
            <w:r w:rsidRPr="00257742">
              <w:t xml:space="preserve"> </w:t>
            </w:r>
          </w:p>
          <w:p w:rsidR="00E46F8F" w:rsidRPr="00257742" w:rsidRDefault="00E46F8F" w:rsidP="00933529">
            <w:r w:rsidRPr="00257742">
              <w:t>Чтобы найти диаметр, надо радиус умножить на 2.</w:t>
            </w:r>
          </w:p>
        </w:tc>
      </w:tr>
    </w:tbl>
    <w:p w:rsidR="0048517B" w:rsidRDefault="00E46F8F" w:rsidP="00E46F8F">
      <w:pPr>
        <w:ind w:left="-540" w:firstLine="360"/>
        <w:jc w:val="both"/>
      </w:pPr>
      <w:r w:rsidRPr="00F446AC">
        <w:t xml:space="preserve">   </w:t>
      </w:r>
    </w:p>
    <w:p w:rsidR="0048517B" w:rsidRDefault="0048517B" w:rsidP="00E46F8F">
      <w:pPr>
        <w:ind w:left="-540" w:firstLine="360"/>
        <w:jc w:val="both"/>
      </w:pPr>
      <w:r>
        <w:t>Мониторинг результатов: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1560"/>
        <w:gridCol w:w="2977"/>
        <w:gridCol w:w="1418"/>
        <w:gridCol w:w="2747"/>
      </w:tblGrid>
      <w:tr w:rsidR="0048517B" w:rsidTr="0048517B">
        <w:tc>
          <w:tcPr>
            <w:tcW w:w="1560" w:type="dxa"/>
          </w:tcPr>
          <w:p w:rsidR="0048517B" w:rsidRDefault="0048517B" w:rsidP="00E46F8F">
            <w:pPr>
              <w:jc w:val="both"/>
            </w:pPr>
            <w:r>
              <w:t>№ задания</w:t>
            </w:r>
          </w:p>
        </w:tc>
        <w:tc>
          <w:tcPr>
            <w:tcW w:w="2977" w:type="dxa"/>
          </w:tcPr>
          <w:p w:rsidR="0048517B" w:rsidRDefault="0048517B" w:rsidP="00E46F8F">
            <w:pPr>
              <w:jc w:val="both"/>
            </w:pPr>
            <w:r>
              <w:t>Устный счет</w:t>
            </w:r>
          </w:p>
        </w:tc>
        <w:tc>
          <w:tcPr>
            <w:tcW w:w="1418" w:type="dxa"/>
          </w:tcPr>
          <w:p w:rsidR="0048517B" w:rsidRDefault="0048517B" w:rsidP="00E46F8F">
            <w:pPr>
              <w:jc w:val="both"/>
            </w:pPr>
            <w:r>
              <w:t>№ задания</w:t>
            </w:r>
          </w:p>
        </w:tc>
        <w:tc>
          <w:tcPr>
            <w:tcW w:w="2747" w:type="dxa"/>
          </w:tcPr>
          <w:p w:rsidR="0048517B" w:rsidRDefault="0048517B" w:rsidP="00E46F8F">
            <w:pPr>
              <w:jc w:val="both"/>
            </w:pPr>
            <w:proofErr w:type="spellStart"/>
            <w:r>
              <w:t>Оргдиалог</w:t>
            </w:r>
            <w:proofErr w:type="spellEnd"/>
          </w:p>
        </w:tc>
      </w:tr>
      <w:tr w:rsidR="0048517B" w:rsidTr="0048517B">
        <w:tc>
          <w:tcPr>
            <w:tcW w:w="1560" w:type="dxa"/>
          </w:tcPr>
          <w:p w:rsidR="0048517B" w:rsidRDefault="0048517B" w:rsidP="00E46F8F">
            <w:pPr>
              <w:jc w:val="both"/>
            </w:pPr>
            <w:r>
              <w:t>1</w:t>
            </w:r>
          </w:p>
        </w:tc>
        <w:tc>
          <w:tcPr>
            <w:tcW w:w="2977" w:type="dxa"/>
          </w:tcPr>
          <w:p w:rsidR="0048517B" w:rsidRDefault="0048517B" w:rsidP="0048517B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48517B" w:rsidRDefault="0048517B" w:rsidP="00E46F8F">
            <w:pPr>
              <w:jc w:val="both"/>
            </w:pPr>
            <w:r>
              <w:t>1</w:t>
            </w:r>
          </w:p>
        </w:tc>
        <w:tc>
          <w:tcPr>
            <w:tcW w:w="2747" w:type="dxa"/>
          </w:tcPr>
          <w:p w:rsidR="0048517B" w:rsidRDefault="0048517B" w:rsidP="0048517B">
            <w:pPr>
              <w:jc w:val="center"/>
            </w:pPr>
            <w:r>
              <w:t>+</w:t>
            </w:r>
          </w:p>
        </w:tc>
      </w:tr>
      <w:tr w:rsidR="0048517B" w:rsidTr="0048517B">
        <w:tc>
          <w:tcPr>
            <w:tcW w:w="1560" w:type="dxa"/>
          </w:tcPr>
          <w:p w:rsidR="0048517B" w:rsidRDefault="0048517B" w:rsidP="0048517B">
            <w:pPr>
              <w:tabs>
                <w:tab w:val="left" w:pos="0"/>
              </w:tabs>
              <w:ind w:firstLine="30"/>
            </w:pPr>
            <w:r>
              <w:t>2</w:t>
            </w:r>
          </w:p>
        </w:tc>
        <w:tc>
          <w:tcPr>
            <w:tcW w:w="2977" w:type="dxa"/>
          </w:tcPr>
          <w:p w:rsidR="0048517B" w:rsidRDefault="0048517B" w:rsidP="0048517B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48517B" w:rsidRDefault="0048517B" w:rsidP="00E46F8F">
            <w:pPr>
              <w:jc w:val="both"/>
            </w:pPr>
            <w:r>
              <w:t>2</w:t>
            </w:r>
          </w:p>
        </w:tc>
        <w:tc>
          <w:tcPr>
            <w:tcW w:w="2747" w:type="dxa"/>
          </w:tcPr>
          <w:p w:rsidR="0048517B" w:rsidRDefault="0048517B" w:rsidP="0048517B">
            <w:pPr>
              <w:jc w:val="center"/>
            </w:pPr>
            <w:r>
              <w:t>+</w:t>
            </w:r>
          </w:p>
        </w:tc>
      </w:tr>
      <w:tr w:rsidR="0048517B" w:rsidTr="0048517B">
        <w:tc>
          <w:tcPr>
            <w:tcW w:w="1560" w:type="dxa"/>
          </w:tcPr>
          <w:p w:rsidR="0048517B" w:rsidRDefault="0048517B" w:rsidP="00E46F8F">
            <w:pPr>
              <w:jc w:val="both"/>
            </w:pPr>
            <w:r>
              <w:t>3</w:t>
            </w:r>
          </w:p>
        </w:tc>
        <w:tc>
          <w:tcPr>
            <w:tcW w:w="2977" w:type="dxa"/>
          </w:tcPr>
          <w:p w:rsidR="0048517B" w:rsidRDefault="0048517B" w:rsidP="0048517B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48517B" w:rsidRDefault="0048517B" w:rsidP="00E46F8F">
            <w:pPr>
              <w:jc w:val="both"/>
            </w:pPr>
            <w:r>
              <w:t>3</w:t>
            </w:r>
          </w:p>
        </w:tc>
        <w:tc>
          <w:tcPr>
            <w:tcW w:w="2747" w:type="dxa"/>
          </w:tcPr>
          <w:p w:rsidR="0048517B" w:rsidRDefault="0048517B" w:rsidP="0048517B">
            <w:pPr>
              <w:jc w:val="center"/>
            </w:pPr>
            <w:r>
              <w:t>+</w:t>
            </w:r>
          </w:p>
        </w:tc>
      </w:tr>
      <w:tr w:rsidR="0048517B" w:rsidTr="0048517B">
        <w:tc>
          <w:tcPr>
            <w:tcW w:w="1560" w:type="dxa"/>
          </w:tcPr>
          <w:p w:rsidR="0048517B" w:rsidRDefault="0048517B" w:rsidP="00E46F8F">
            <w:pPr>
              <w:jc w:val="both"/>
            </w:pPr>
            <w:r>
              <w:t>4</w:t>
            </w:r>
          </w:p>
        </w:tc>
        <w:tc>
          <w:tcPr>
            <w:tcW w:w="2977" w:type="dxa"/>
          </w:tcPr>
          <w:p w:rsidR="0048517B" w:rsidRDefault="0048517B" w:rsidP="0048517B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48517B" w:rsidRDefault="0048517B" w:rsidP="00E46F8F">
            <w:pPr>
              <w:jc w:val="both"/>
            </w:pPr>
          </w:p>
        </w:tc>
        <w:tc>
          <w:tcPr>
            <w:tcW w:w="2747" w:type="dxa"/>
          </w:tcPr>
          <w:p w:rsidR="0048517B" w:rsidRDefault="0048517B" w:rsidP="00E46F8F">
            <w:pPr>
              <w:jc w:val="both"/>
            </w:pPr>
          </w:p>
        </w:tc>
      </w:tr>
      <w:tr w:rsidR="0048517B" w:rsidTr="0048517B">
        <w:tc>
          <w:tcPr>
            <w:tcW w:w="1560" w:type="dxa"/>
          </w:tcPr>
          <w:p w:rsidR="0048517B" w:rsidRDefault="0048517B" w:rsidP="00E46F8F">
            <w:pPr>
              <w:jc w:val="both"/>
            </w:pPr>
            <w:r>
              <w:t>5</w:t>
            </w:r>
          </w:p>
        </w:tc>
        <w:tc>
          <w:tcPr>
            <w:tcW w:w="2977" w:type="dxa"/>
          </w:tcPr>
          <w:p w:rsidR="0048517B" w:rsidRDefault="0048517B" w:rsidP="0048517B">
            <w:pPr>
              <w:jc w:val="center"/>
            </w:pPr>
            <w:r>
              <w:t>+</w:t>
            </w:r>
          </w:p>
        </w:tc>
        <w:tc>
          <w:tcPr>
            <w:tcW w:w="1418" w:type="dxa"/>
          </w:tcPr>
          <w:p w:rsidR="0048517B" w:rsidRDefault="0048517B" w:rsidP="00E46F8F">
            <w:pPr>
              <w:jc w:val="both"/>
            </w:pPr>
          </w:p>
        </w:tc>
        <w:tc>
          <w:tcPr>
            <w:tcW w:w="2747" w:type="dxa"/>
          </w:tcPr>
          <w:p w:rsidR="0048517B" w:rsidRDefault="000C6C31" w:rsidP="00E46F8F">
            <w:pPr>
              <w:jc w:val="both"/>
            </w:pPr>
            <w:r>
              <w:t xml:space="preserve"> </w:t>
            </w:r>
            <w:r w:rsidR="00730000">
              <w:t xml:space="preserve">И </w:t>
            </w:r>
          </w:p>
        </w:tc>
      </w:tr>
    </w:tbl>
    <w:p w:rsidR="00E46F8F" w:rsidRPr="00F446AC" w:rsidRDefault="00E46F8F" w:rsidP="00E46F8F">
      <w:pPr>
        <w:ind w:left="-540" w:firstLine="360"/>
        <w:jc w:val="both"/>
      </w:pPr>
      <w:r w:rsidRPr="00F446AC">
        <w:t xml:space="preserve">                                                 </w:t>
      </w:r>
    </w:p>
    <w:sectPr w:rsidR="00E46F8F" w:rsidRPr="00F446AC" w:rsidSect="00E46F8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7674A"/>
    <w:multiLevelType w:val="hybridMultilevel"/>
    <w:tmpl w:val="05281C52"/>
    <w:lvl w:ilvl="0" w:tplc="20AA7702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1" w15:restartNumberingAfterBreak="0">
    <w:nsid w:val="09BC1329"/>
    <w:multiLevelType w:val="hybridMultilevel"/>
    <w:tmpl w:val="5EC29DFC"/>
    <w:lvl w:ilvl="0" w:tplc="1520D726">
      <w:start w:val="1"/>
      <w:numFmt w:val="decimal"/>
      <w:lvlText w:val="%1."/>
      <w:lvlJc w:val="left"/>
      <w:pPr>
        <w:ind w:left="110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33BE3398"/>
    <w:multiLevelType w:val="hybridMultilevel"/>
    <w:tmpl w:val="6F884C0E"/>
    <w:lvl w:ilvl="0" w:tplc="0BAAF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9213286"/>
    <w:multiLevelType w:val="hybridMultilevel"/>
    <w:tmpl w:val="030095B6"/>
    <w:lvl w:ilvl="0" w:tplc="D674B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7E24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247A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DC9A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708B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262F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B69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E211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E082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B5437E"/>
    <w:multiLevelType w:val="hybridMultilevel"/>
    <w:tmpl w:val="FD44E650"/>
    <w:lvl w:ilvl="0" w:tplc="1AE06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30B7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BA22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9ECF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A61A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C89B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E0E7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D6AC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E4C7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F8F"/>
    <w:rsid w:val="000B509A"/>
    <w:rsid w:val="000C6C31"/>
    <w:rsid w:val="0048517B"/>
    <w:rsid w:val="00730000"/>
    <w:rsid w:val="00D838EC"/>
    <w:rsid w:val="00E06B90"/>
    <w:rsid w:val="00E46F8F"/>
    <w:rsid w:val="00EB265A"/>
    <w:rsid w:val="00F4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565B"/>
  <w15:docId w15:val="{F44FC402-0107-4143-B3B0-2BD09EC0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46F8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E46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E46F8F"/>
    <w:pPr>
      <w:spacing w:before="30" w:after="30"/>
    </w:pPr>
    <w:rPr>
      <w:sz w:val="20"/>
      <w:szCs w:val="20"/>
    </w:rPr>
  </w:style>
  <w:style w:type="character" w:customStyle="1" w:styleId="apple-converted-space">
    <w:name w:val="apple-converted-space"/>
    <w:rsid w:val="00E46F8F"/>
  </w:style>
  <w:style w:type="character" w:styleId="a6">
    <w:name w:val="Strong"/>
    <w:uiPriority w:val="22"/>
    <w:qFormat/>
    <w:rsid w:val="00E46F8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46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6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485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6C1D4-714A-4A8B-89A1-D7FE9A114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Irina</cp:lastModifiedBy>
  <cp:revision>4</cp:revision>
  <dcterms:created xsi:type="dcterms:W3CDTF">2017-04-14T03:07:00Z</dcterms:created>
  <dcterms:modified xsi:type="dcterms:W3CDTF">2017-04-16T13:06:00Z</dcterms:modified>
</cp:coreProperties>
</file>